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AA3" w:rsidRDefault="002E52E6" w:rsidP="002E52E6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“Strange Fruit” by Billie Holiday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Name__________________</w:t>
      </w:r>
    </w:p>
    <w:p w:rsidR="006D6E28" w:rsidRDefault="006D6E28" w:rsidP="002E52E6">
      <w:pPr>
        <w:spacing w:after="0" w:line="240" w:lineRule="auto"/>
        <w:rPr>
          <w:rFonts w:ascii="Georgia" w:hAnsi="Georgia"/>
          <w:sz w:val="24"/>
          <w:szCs w:val="24"/>
        </w:rPr>
      </w:pPr>
    </w:p>
    <w:p w:rsidR="002E52E6" w:rsidRDefault="006D6E28" w:rsidP="002E52E6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Part I.  </w:t>
      </w:r>
      <w:r w:rsidR="002E52E6">
        <w:rPr>
          <w:rFonts w:ascii="Georgia" w:hAnsi="Georgia"/>
          <w:sz w:val="24"/>
          <w:szCs w:val="24"/>
        </w:rPr>
        <w:t>Analysis</w:t>
      </w:r>
    </w:p>
    <w:p w:rsidR="002E52E6" w:rsidRDefault="002E52E6" w:rsidP="002E52E6">
      <w:pPr>
        <w:spacing w:after="0" w:line="240" w:lineRule="auto"/>
        <w:rPr>
          <w:rFonts w:ascii="Georgia" w:hAnsi="Georgia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292"/>
        <w:gridCol w:w="5292"/>
      </w:tblGrid>
      <w:tr w:rsidR="002E52E6" w:rsidTr="002E52E6">
        <w:tc>
          <w:tcPr>
            <w:tcW w:w="5292" w:type="dxa"/>
          </w:tcPr>
          <w:p w:rsidR="002E52E6" w:rsidRDefault="00CF0879" w:rsidP="002E52E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Images—What images are created by the song?  What do you see?</w:t>
            </w:r>
          </w:p>
          <w:p w:rsidR="00CF0879" w:rsidRDefault="00CF0879" w:rsidP="002E52E6">
            <w:pPr>
              <w:rPr>
                <w:rFonts w:ascii="Georgia" w:hAnsi="Georgia"/>
                <w:sz w:val="24"/>
                <w:szCs w:val="24"/>
              </w:rPr>
            </w:pPr>
          </w:p>
          <w:p w:rsidR="00CF0879" w:rsidRDefault="00CF0879" w:rsidP="002E52E6">
            <w:pPr>
              <w:rPr>
                <w:rFonts w:ascii="Georgia" w:hAnsi="Georgia"/>
                <w:sz w:val="24"/>
                <w:szCs w:val="24"/>
              </w:rPr>
            </w:pPr>
          </w:p>
          <w:p w:rsidR="00CF0879" w:rsidRDefault="00CF0879" w:rsidP="002E52E6">
            <w:pPr>
              <w:rPr>
                <w:rFonts w:ascii="Georgia" w:hAnsi="Georgia"/>
                <w:sz w:val="24"/>
                <w:szCs w:val="24"/>
              </w:rPr>
            </w:pPr>
          </w:p>
          <w:p w:rsidR="006D6E28" w:rsidRDefault="006D6E28" w:rsidP="002E52E6">
            <w:pPr>
              <w:rPr>
                <w:rFonts w:ascii="Georgia" w:hAnsi="Georgia"/>
                <w:sz w:val="24"/>
                <w:szCs w:val="24"/>
              </w:rPr>
            </w:pPr>
          </w:p>
          <w:p w:rsidR="00CF0879" w:rsidRDefault="00CF0879" w:rsidP="002E52E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5292" w:type="dxa"/>
          </w:tcPr>
          <w:p w:rsidR="00CF0879" w:rsidRDefault="00CF0879" w:rsidP="002E52E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Senses—What do you smell?  What is the irony i</w:t>
            </w:r>
            <w:r w:rsidR="003C6B44">
              <w:rPr>
                <w:rFonts w:ascii="Georgia" w:hAnsi="Georgia"/>
                <w:sz w:val="24"/>
                <w:szCs w:val="24"/>
              </w:rPr>
              <w:t xml:space="preserve">n the two scents that are </w:t>
            </w:r>
            <w:r w:rsidR="006D6E28">
              <w:rPr>
                <w:rFonts w:ascii="Georgia" w:hAnsi="Georgia"/>
                <w:sz w:val="24"/>
                <w:szCs w:val="24"/>
              </w:rPr>
              <w:t>mentioned</w:t>
            </w:r>
            <w:r>
              <w:rPr>
                <w:rFonts w:ascii="Georgia" w:hAnsi="Georgia"/>
                <w:sz w:val="24"/>
                <w:szCs w:val="24"/>
              </w:rPr>
              <w:t>?</w:t>
            </w:r>
          </w:p>
          <w:p w:rsidR="00CF0879" w:rsidRDefault="00CF0879" w:rsidP="002E52E6">
            <w:pPr>
              <w:rPr>
                <w:rFonts w:ascii="Georgia" w:hAnsi="Georgia"/>
                <w:sz w:val="24"/>
                <w:szCs w:val="24"/>
              </w:rPr>
            </w:pPr>
          </w:p>
          <w:p w:rsidR="00CF0879" w:rsidRDefault="00CF0879" w:rsidP="002E52E6">
            <w:pPr>
              <w:rPr>
                <w:rFonts w:ascii="Georgia" w:hAnsi="Georgia"/>
                <w:sz w:val="24"/>
                <w:szCs w:val="24"/>
              </w:rPr>
            </w:pPr>
          </w:p>
          <w:p w:rsidR="00CF0879" w:rsidRDefault="00CF0879" w:rsidP="002E52E6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2E52E6" w:rsidTr="002E52E6">
        <w:tc>
          <w:tcPr>
            <w:tcW w:w="5292" w:type="dxa"/>
          </w:tcPr>
          <w:p w:rsidR="002E52E6" w:rsidRDefault="003C6B44" w:rsidP="002E52E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Symbolism—What do you think the following symbolize in the poem?</w:t>
            </w:r>
          </w:p>
          <w:p w:rsidR="003C6B44" w:rsidRDefault="003C6B44" w:rsidP="002E52E6">
            <w:pPr>
              <w:rPr>
                <w:rFonts w:ascii="Georgia" w:hAnsi="Georgia"/>
                <w:sz w:val="24"/>
                <w:szCs w:val="24"/>
              </w:rPr>
            </w:pPr>
          </w:p>
          <w:p w:rsidR="003C6B44" w:rsidRDefault="003C6B44" w:rsidP="003C6B44">
            <w:pPr>
              <w:pStyle w:val="ListParagraph"/>
              <w:numPr>
                <w:ilvl w:val="0"/>
                <w:numId w:val="1"/>
              </w:num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 “blood at the root”</w:t>
            </w:r>
          </w:p>
          <w:p w:rsidR="003C6B44" w:rsidRDefault="003C6B44" w:rsidP="003C6B44">
            <w:pPr>
              <w:rPr>
                <w:rFonts w:ascii="Georgia" w:hAnsi="Georgia"/>
                <w:sz w:val="24"/>
                <w:szCs w:val="24"/>
              </w:rPr>
            </w:pPr>
          </w:p>
          <w:p w:rsidR="003C6B44" w:rsidRDefault="003C6B44" w:rsidP="003C6B44">
            <w:pPr>
              <w:pStyle w:val="ListParagraph"/>
              <w:numPr>
                <w:ilvl w:val="0"/>
                <w:numId w:val="1"/>
              </w:num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 “pastoral scenes of the gallant south”</w:t>
            </w:r>
          </w:p>
          <w:p w:rsidR="003C6B44" w:rsidRPr="003C6B44" w:rsidRDefault="003C6B44" w:rsidP="003C6B44">
            <w:pPr>
              <w:pStyle w:val="ListParagraph"/>
              <w:rPr>
                <w:rFonts w:ascii="Georgia" w:hAnsi="Georgia"/>
                <w:sz w:val="24"/>
                <w:szCs w:val="24"/>
              </w:rPr>
            </w:pPr>
          </w:p>
          <w:p w:rsidR="003C6B44" w:rsidRPr="003C6B44" w:rsidRDefault="003C6B44" w:rsidP="003C6B44">
            <w:pPr>
              <w:pStyle w:val="ListParagraph"/>
              <w:numPr>
                <w:ilvl w:val="0"/>
                <w:numId w:val="1"/>
              </w:num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“for rain to gather”</w:t>
            </w:r>
          </w:p>
        </w:tc>
        <w:tc>
          <w:tcPr>
            <w:tcW w:w="5292" w:type="dxa"/>
          </w:tcPr>
          <w:p w:rsidR="002E52E6" w:rsidRDefault="002E52E6" w:rsidP="002E52E6">
            <w:pPr>
              <w:rPr>
                <w:rFonts w:ascii="Georgia" w:hAnsi="Georgia"/>
                <w:sz w:val="24"/>
                <w:szCs w:val="24"/>
              </w:rPr>
            </w:pPr>
          </w:p>
          <w:p w:rsidR="003C6B44" w:rsidRDefault="003C6B44" w:rsidP="002E52E6">
            <w:pPr>
              <w:rPr>
                <w:rFonts w:ascii="Georgia" w:hAnsi="Georgia"/>
                <w:sz w:val="24"/>
                <w:szCs w:val="24"/>
              </w:rPr>
            </w:pPr>
          </w:p>
          <w:p w:rsidR="003C6B44" w:rsidRDefault="003C6B44" w:rsidP="002E52E6">
            <w:pPr>
              <w:rPr>
                <w:rFonts w:ascii="Georgia" w:hAnsi="Georgia"/>
                <w:sz w:val="24"/>
                <w:szCs w:val="24"/>
              </w:rPr>
            </w:pPr>
          </w:p>
          <w:p w:rsidR="003C6B44" w:rsidRDefault="003C6B44" w:rsidP="002E52E6">
            <w:pPr>
              <w:rPr>
                <w:rFonts w:ascii="Georgia" w:hAnsi="Georgia"/>
                <w:sz w:val="24"/>
                <w:szCs w:val="24"/>
              </w:rPr>
            </w:pPr>
            <w:proofErr w:type="gramStart"/>
            <w:r>
              <w:rPr>
                <w:rFonts w:ascii="Georgia" w:hAnsi="Georgia"/>
                <w:sz w:val="24"/>
                <w:szCs w:val="24"/>
              </w:rPr>
              <w:t>a</w:t>
            </w:r>
            <w:proofErr w:type="gramEnd"/>
            <w:r>
              <w:rPr>
                <w:rFonts w:ascii="Georgia" w:hAnsi="Georgia"/>
                <w:sz w:val="24"/>
                <w:szCs w:val="24"/>
              </w:rPr>
              <w:t>.</w:t>
            </w:r>
          </w:p>
          <w:p w:rsidR="003C6B44" w:rsidRDefault="003C6B44" w:rsidP="002E52E6">
            <w:pPr>
              <w:rPr>
                <w:rFonts w:ascii="Georgia" w:hAnsi="Georgia"/>
                <w:sz w:val="24"/>
                <w:szCs w:val="24"/>
              </w:rPr>
            </w:pPr>
          </w:p>
          <w:p w:rsidR="003C6B44" w:rsidRDefault="003C6B44" w:rsidP="002E52E6">
            <w:pPr>
              <w:rPr>
                <w:rFonts w:ascii="Georgia" w:hAnsi="Georgia"/>
                <w:sz w:val="24"/>
                <w:szCs w:val="24"/>
              </w:rPr>
            </w:pPr>
            <w:proofErr w:type="gramStart"/>
            <w:r>
              <w:rPr>
                <w:rFonts w:ascii="Georgia" w:hAnsi="Georgia"/>
                <w:sz w:val="24"/>
                <w:szCs w:val="24"/>
              </w:rPr>
              <w:t>b</w:t>
            </w:r>
            <w:proofErr w:type="gramEnd"/>
            <w:r>
              <w:rPr>
                <w:rFonts w:ascii="Georgia" w:hAnsi="Georgia"/>
                <w:sz w:val="24"/>
                <w:szCs w:val="24"/>
              </w:rPr>
              <w:t>.</w:t>
            </w:r>
          </w:p>
          <w:p w:rsidR="003C6B44" w:rsidRDefault="003C6B44" w:rsidP="002E52E6">
            <w:pPr>
              <w:rPr>
                <w:rFonts w:ascii="Georgia" w:hAnsi="Georgia"/>
                <w:sz w:val="24"/>
                <w:szCs w:val="24"/>
              </w:rPr>
            </w:pPr>
          </w:p>
          <w:p w:rsidR="003C6B44" w:rsidRDefault="003C6B44" w:rsidP="002E52E6">
            <w:pPr>
              <w:rPr>
                <w:rFonts w:ascii="Georgia" w:hAnsi="Georgia"/>
                <w:sz w:val="24"/>
                <w:szCs w:val="24"/>
              </w:rPr>
            </w:pPr>
            <w:proofErr w:type="gramStart"/>
            <w:r>
              <w:rPr>
                <w:rFonts w:ascii="Georgia" w:hAnsi="Georgia"/>
                <w:sz w:val="24"/>
                <w:szCs w:val="24"/>
              </w:rPr>
              <w:t>c</w:t>
            </w:r>
            <w:proofErr w:type="gramEnd"/>
            <w:r>
              <w:rPr>
                <w:rFonts w:ascii="Georgia" w:hAnsi="Georgia"/>
                <w:sz w:val="24"/>
                <w:szCs w:val="24"/>
              </w:rPr>
              <w:t>.</w:t>
            </w:r>
          </w:p>
          <w:p w:rsidR="003C6B44" w:rsidRDefault="003C6B44" w:rsidP="002E52E6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2E52E6" w:rsidRDefault="002E52E6" w:rsidP="002E52E6">
      <w:pPr>
        <w:spacing w:after="0" w:line="240" w:lineRule="auto"/>
        <w:rPr>
          <w:rFonts w:ascii="Georgia" w:hAnsi="Georgia"/>
          <w:sz w:val="24"/>
          <w:szCs w:val="24"/>
        </w:rPr>
      </w:pPr>
    </w:p>
    <w:p w:rsidR="006D6E28" w:rsidRDefault="006D6E28" w:rsidP="002E52E6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Part II.  </w:t>
      </w:r>
      <w:proofErr w:type="gramStart"/>
      <w:r>
        <w:rPr>
          <w:rFonts w:ascii="Georgia" w:hAnsi="Georgia"/>
          <w:sz w:val="24"/>
          <w:szCs w:val="24"/>
        </w:rPr>
        <w:t>Relating the song to the novel.</w:t>
      </w:r>
      <w:proofErr w:type="gramEnd"/>
    </w:p>
    <w:p w:rsidR="006D6E28" w:rsidRDefault="006D6E28" w:rsidP="002E52E6">
      <w:pPr>
        <w:spacing w:after="0" w:line="240" w:lineRule="auto"/>
        <w:rPr>
          <w:rFonts w:ascii="Georgia" w:hAnsi="Georgia"/>
          <w:sz w:val="24"/>
          <w:szCs w:val="24"/>
        </w:rPr>
      </w:pPr>
    </w:p>
    <w:p w:rsidR="006D6E28" w:rsidRDefault="006D6E28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How does the song “Strange Fruit” relate to the novel, </w:t>
      </w:r>
      <w:r>
        <w:rPr>
          <w:rFonts w:ascii="Georgia" w:hAnsi="Georgia"/>
          <w:b/>
          <w:i/>
          <w:sz w:val="24"/>
          <w:szCs w:val="24"/>
        </w:rPr>
        <w:t xml:space="preserve">To Kill </w:t>
      </w:r>
      <w:proofErr w:type="gramStart"/>
      <w:r>
        <w:rPr>
          <w:rFonts w:ascii="Georgia" w:hAnsi="Georgia"/>
          <w:b/>
          <w:i/>
          <w:sz w:val="24"/>
          <w:szCs w:val="24"/>
        </w:rPr>
        <w:t>A</w:t>
      </w:r>
      <w:proofErr w:type="gramEnd"/>
      <w:r>
        <w:rPr>
          <w:rFonts w:ascii="Georgia" w:hAnsi="Georgia"/>
          <w:b/>
          <w:i/>
          <w:sz w:val="24"/>
          <w:szCs w:val="24"/>
        </w:rPr>
        <w:t xml:space="preserve"> Mockingbird?  </w:t>
      </w:r>
      <w:r>
        <w:rPr>
          <w:rFonts w:ascii="Georgia" w:hAnsi="Georgia"/>
          <w:sz w:val="24"/>
          <w:szCs w:val="24"/>
        </w:rPr>
        <w:t>What do the two works have in</w:t>
      </w:r>
      <w:r w:rsidR="001C6765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common?</w:t>
      </w:r>
    </w:p>
    <w:p w:rsidR="006D6E28" w:rsidRDefault="006D6E28">
      <w:pPr>
        <w:spacing w:after="0" w:line="240" w:lineRule="auto"/>
        <w:rPr>
          <w:rFonts w:ascii="Georgia" w:hAnsi="Georgia"/>
          <w:sz w:val="24"/>
          <w:szCs w:val="24"/>
        </w:rPr>
      </w:pPr>
    </w:p>
    <w:p w:rsidR="006D6E28" w:rsidRDefault="006D6E28">
      <w:pPr>
        <w:spacing w:after="0" w:line="240" w:lineRule="auto"/>
        <w:rPr>
          <w:rFonts w:ascii="Georgia" w:hAnsi="Georgia"/>
          <w:sz w:val="24"/>
          <w:szCs w:val="24"/>
        </w:rPr>
      </w:pPr>
    </w:p>
    <w:p w:rsidR="006D6E28" w:rsidRDefault="006D6E28">
      <w:pPr>
        <w:spacing w:after="0" w:line="240" w:lineRule="auto"/>
        <w:rPr>
          <w:rFonts w:ascii="Georgia" w:hAnsi="Georgia"/>
          <w:sz w:val="24"/>
          <w:szCs w:val="24"/>
        </w:rPr>
      </w:pPr>
    </w:p>
    <w:p w:rsidR="006D6E28" w:rsidRDefault="006D6E28">
      <w:pPr>
        <w:spacing w:after="0" w:line="240" w:lineRule="auto"/>
        <w:rPr>
          <w:rFonts w:ascii="Georgia" w:hAnsi="Georgia"/>
          <w:sz w:val="24"/>
          <w:szCs w:val="24"/>
        </w:rPr>
      </w:pPr>
    </w:p>
    <w:p w:rsidR="006D6E28" w:rsidRDefault="006D6E28">
      <w:pPr>
        <w:spacing w:after="0" w:line="240" w:lineRule="auto"/>
        <w:rPr>
          <w:rFonts w:ascii="Georgia" w:hAnsi="Georgia"/>
          <w:sz w:val="24"/>
          <w:szCs w:val="24"/>
        </w:rPr>
      </w:pPr>
    </w:p>
    <w:p w:rsidR="00E437F0" w:rsidRDefault="00E437F0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Part III.  </w:t>
      </w:r>
      <w:proofErr w:type="gramStart"/>
      <w:r>
        <w:rPr>
          <w:rFonts w:ascii="Georgia" w:hAnsi="Georgia"/>
          <w:sz w:val="24"/>
          <w:szCs w:val="24"/>
        </w:rPr>
        <w:t>“The Death of Emmett Till” by Bob Dylan.</w:t>
      </w:r>
      <w:proofErr w:type="gramEnd"/>
      <w:r w:rsidR="00995A3E">
        <w:rPr>
          <w:rFonts w:ascii="Georgia" w:hAnsi="Georgia"/>
          <w:sz w:val="24"/>
          <w:szCs w:val="24"/>
        </w:rPr>
        <w:t xml:space="preserve">  Read carefully the last verse of the song.  What is the songwriter asking us all to do?  How does this message relate to the novel?</w:t>
      </w:r>
    </w:p>
    <w:p w:rsidR="00E437F0" w:rsidRPr="00995A3E" w:rsidRDefault="00E437F0" w:rsidP="00E437F0">
      <w:pPr>
        <w:spacing w:before="100" w:beforeAutospacing="1" w:after="0" w:line="240" w:lineRule="auto"/>
        <w:rPr>
          <w:rFonts w:ascii="Georgia" w:eastAsia="Times New Roman" w:hAnsi="Georgia" w:cs="Helvetica"/>
          <w:i/>
          <w:color w:val="000000"/>
          <w:sz w:val="24"/>
          <w:szCs w:val="24"/>
        </w:rPr>
      </w:pPr>
      <w:r w:rsidRPr="00995A3E">
        <w:rPr>
          <w:rFonts w:ascii="Georgia" w:eastAsia="Times New Roman" w:hAnsi="Georgia" w:cs="Helvetica"/>
          <w:i/>
          <w:color w:val="000000"/>
          <w:sz w:val="24"/>
          <w:szCs w:val="24"/>
        </w:rPr>
        <w:t>This song is just a reminder to remind your fellow man</w:t>
      </w:r>
      <w:r w:rsidRPr="00995A3E">
        <w:rPr>
          <w:rFonts w:ascii="Georgia" w:eastAsia="Times New Roman" w:hAnsi="Georgia" w:cs="Helvetica"/>
          <w:i/>
          <w:color w:val="000000"/>
          <w:sz w:val="24"/>
          <w:szCs w:val="24"/>
        </w:rPr>
        <w:br/>
      </w:r>
      <w:proofErr w:type="gramStart"/>
      <w:r w:rsidRPr="00995A3E">
        <w:rPr>
          <w:rFonts w:ascii="Georgia" w:eastAsia="Times New Roman" w:hAnsi="Georgia" w:cs="Helvetica"/>
          <w:i/>
          <w:color w:val="000000"/>
          <w:sz w:val="24"/>
          <w:szCs w:val="24"/>
        </w:rPr>
        <w:t>That</w:t>
      </w:r>
      <w:proofErr w:type="gramEnd"/>
      <w:r w:rsidRPr="00995A3E">
        <w:rPr>
          <w:rFonts w:ascii="Georgia" w:eastAsia="Times New Roman" w:hAnsi="Georgia" w:cs="Helvetica"/>
          <w:i/>
          <w:color w:val="000000"/>
          <w:sz w:val="24"/>
          <w:szCs w:val="24"/>
        </w:rPr>
        <w:t xml:space="preserve"> this kind of thing still lives today in that ghost-robed Ku Klux Klan.</w:t>
      </w:r>
      <w:r w:rsidRPr="00995A3E">
        <w:rPr>
          <w:rFonts w:ascii="Georgia" w:eastAsia="Times New Roman" w:hAnsi="Georgia" w:cs="Helvetica"/>
          <w:i/>
          <w:color w:val="000000"/>
          <w:sz w:val="24"/>
          <w:szCs w:val="24"/>
        </w:rPr>
        <w:br/>
        <w:t>But if all of us folks that thinks alike, if we gave all we could give,</w:t>
      </w:r>
      <w:r w:rsidRPr="00995A3E">
        <w:rPr>
          <w:rFonts w:ascii="Georgia" w:eastAsia="Times New Roman" w:hAnsi="Georgia" w:cs="Helvetica"/>
          <w:i/>
          <w:color w:val="000000"/>
          <w:sz w:val="24"/>
          <w:szCs w:val="24"/>
        </w:rPr>
        <w:br/>
        <w:t>We could make this great land of ours a greater place to live.</w:t>
      </w:r>
    </w:p>
    <w:p w:rsidR="00E437F0" w:rsidRDefault="00E437F0" w:rsidP="00E437F0">
      <w:pPr>
        <w:spacing w:before="100" w:beforeAutospacing="1" w:after="0" w:line="240" w:lineRule="auto"/>
        <w:rPr>
          <w:rFonts w:ascii="Georgia" w:eastAsia="Times New Roman" w:hAnsi="Georgia" w:cs="Helvetica"/>
          <w:color w:val="000000"/>
          <w:sz w:val="24"/>
          <w:szCs w:val="24"/>
        </w:rPr>
      </w:pPr>
    </w:p>
    <w:p w:rsidR="00995A3E" w:rsidRDefault="00995A3E" w:rsidP="00E437F0">
      <w:pPr>
        <w:spacing w:before="100" w:beforeAutospacing="1" w:after="0" w:line="240" w:lineRule="auto"/>
        <w:rPr>
          <w:rFonts w:ascii="Georgia" w:eastAsia="Times New Roman" w:hAnsi="Georgia" w:cs="Helvetica"/>
          <w:color w:val="000000"/>
          <w:sz w:val="24"/>
          <w:szCs w:val="24"/>
        </w:rPr>
      </w:pPr>
    </w:p>
    <w:p w:rsidR="00995A3E" w:rsidRPr="00E867A9" w:rsidRDefault="00995A3E" w:rsidP="00E437F0">
      <w:pPr>
        <w:spacing w:before="100" w:beforeAutospacing="1" w:after="0" w:line="240" w:lineRule="auto"/>
        <w:rPr>
          <w:rFonts w:ascii="Georgia" w:eastAsia="Times New Roman" w:hAnsi="Georgia" w:cs="Helvetica"/>
          <w:color w:val="000000"/>
          <w:sz w:val="24"/>
          <w:szCs w:val="24"/>
        </w:rPr>
      </w:pPr>
    </w:p>
    <w:p w:rsidR="00E437F0" w:rsidRDefault="00E437F0">
      <w:pPr>
        <w:spacing w:after="0" w:line="240" w:lineRule="auto"/>
        <w:rPr>
          <w:rFonts w:ascii="Georgia" w:hAnsi="Georgia"/>
          <w:sz w:val="24"/>
          <w:szCs w:val="24"/>
        </w:rPr>
      </w:pPr>
    </w:p>
    <w:p w:rsidR="006D6E28" w:rsidRPr="006D6E28" w:rsidRDefault="00995A3E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Part IV</w:t>
      </w:r>
      <w:r w:rsidR="006D6E28">
        <w:rPr>
          <w:rFonts w:ascii="Georgia" w:hAnsi="Georgia"/>
          <w:sz w:val="24"/>
          <w:szCs w:val="24"/>
        </w:rPr>
        <w:t xml:space="preserve">.  </w:t>
      </w:r>
      <w:proofErr w:type="gramStart"/>
      <w:r w:rsidR="007A6613">
        <w:rPr>
          <w:rFonts w:ascii="Georgia" w:hAnsi="Georgia"/>
          <w:sz w:val="24"/>
          <w:szCs w:val="24"/>
        </w:rPr>
        <w:t>Creating a poem of your own.</w:t>
      </w:r>
      <w:proofErr w:type="gramEnd"/>
      <w:r w:rsidR="007A6613">
        <w:rPr>
          <w:rFonts w:ascii="Georgia" w:hAnsi="Georgia"/>
          <w:sz w:val="24"/>
          <w:szCs w:val="24"/>
        </w:rPr>
        <w:t xml:space="preserve">  Using</w:t>
      </w:r>
      <w:r w:rsidR="003D1A08">
        <w:rPr>
          <w:rFonts w:ascii="Georgia" w:hAnsi="Georgia"/>
          <w:sz w:val="24"/>
          <w:szCs w:val="24"/>
        </w:rPr>
        <w:t xml:space="preserve"> the format of an acrostic poem or a</w:t>
      </w:r>
      <w:r w:rsidR="007A6613">
        <w:rPr>
          <w:rFonts w:ascii="Georgia" w:hAnsi="Georgia"/>
          <w:sz w:val="24"/>
          <w:szCs w:val="24"/>
        </w:rPr>
        <w:t xml:space="preserve"> </w:t>
      </w:r>
      <w:r w:rsidR="003D1A08">
        <w:rPr>
          <w:rFonts w:ascii="Georgia" w:hAnsi="Georgia"/>
          <w:sz w:val="24"/>
          <w:szCs w:val="24"/>
        </w:rPr>
        <w:t xml:space="preserve">Two Voices Poem </w:t>
      </w:r>
      <w:r w:rsidR="007A6613">
        <w:rPr>
          <w:rFonts w:ascii="Georgia" w:hAnsi="Georgia"/>
          <w:sz w:val="24"/>
          <w:szCs w:val="24"/>
        </w:rPr>
        <w:t>write a poem entitled “Strange Fruit” that</w:t>
      </w:r>
      <w:r w:rsidR="00E437F0">
        <w:rPr>
          <w:rFonts w:ascii="Georgia" w:hAnsi="Georgia"/>
          <w:sz w:val="24"/>
          <w:szCs w:val="24"/>
        </w:rPr>
        <w:t xml:space="preserve"> reflects the message of the </w:t>
      </w:r>
      <w:r>
        <w:rPr>
          <w:rFonts w:ascii="Georgia" w:hAnsi="Georgia"/>
          <w:sz w:val="24"/>
          <w:szCs w:val="24"/>
        </w:rPr>
        <w:t xml:space="preserve">two </w:t>
      </w:r>
      <w:r w:rsidR="00E437F0">
        <w:rPr>
          <w:rFonts w:ascii="Georgia" w:hAnsi="Georgia"/>
          <w:sz w:val="24"/>
          <w:szCs w:val="24"/>
        </w:rPr>
        <w:t>song</w:t>
      </w:r>
      <w:r>
        <w:rPr>
          <w:rFonts w:ascii="Georgia" w:hAnsi="Georgia"/>
          <w:sz w:val="24"/>
          <w:szCs w:val="24"/>
        </w:rPr>
        <w:t>s</w:t>
      </w:r>
      <w:r w:rsidR="00E437F0">
        <w:rPr>
          <w:rFonts w:ascii="Georgia" w:hAnsi="Georgia"/>
          <w:sz w:val="24"/>
          <w:szCs w:val="24"/>
        </w:rPr>
        <w:t xml:space="preserve"> and elements of the novel</w:t>
      </w:r>
      <w:r>
        <w:rPr>
          <w:rFonts w:ascii="Georgia" w:hAnsi="Georgia"/>
          <w:sz w:val="24"/>
          <w:szCs w:val="24"/>
        </w:rPr>
        <w:t>, injustice, moral responsibility, discrimination, prejudice, etc..</w:t>
      </w:r>
      <w:r w:rsidR="00E437F0">
        <w:rPr>
          <w:rFonts w:ascii="Georgia" w:hAnsi="Georgia"/>
          <w:sz w:val="24"/>
          <w:szCs w:val="24"/>
        </w:rPr>
        <w:t>.  Please use phrases or sentences</w:t>
      </w:r>
      <w:r w:rsidR="00E437F0" w:rsidRPr="003D1A08">
        <w:rPr>
          <w:rFonts w:ascii="Georgia" w:hAnsi="Georgia"/>
          <w:b/>
          <w:sz w:val="24"/>
          <w:szCs w:val="24"/>
        </w:rPr>
        <w:t xml:space="preserve"> NOT</w:t>
      </w:r>
      <w:r w:rsidR="00E437F0">
        <w:rPr>
          <w:rFonts w:ascii="Georgia" w:hAnsi="Georgia"/>
          <w:sz w:val="24"/>
          <w:szCs w:val="24"/>
        </w:rPr>
        <w:t xml:space="preserve"> just individual words.</w:t>
      </w:r>
    </w:p>
    <w:sectPr w:rsidR="006D6E28" w:rsidRPr="006D6E28" w:rsidSect="002E52E6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4EB4"/>
    <w:multiLevelType w:val="hybridMultilevel"/>
    <w:tmpl w:val="F22886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2E52E6"/>
    <w:rsid w:val="00073DEA"/>
    <w:rsid w:val="001C6765"/>
    <w:rsid w:val="002E52E6"/>
    <w:rsid w:val="003C6B44"/>
    <w:rsid w:val="003D1A08"/>
    <w:rsid w:val="004B0AA3"/>
    <w:rsid w:val="006D6E28"/>
    <w:rsid w:val="007A6613"/>
    <w:rsid w:val="008638C5"/>
    <w:rsid w:val="00995A3E"/>
    <w:rsid w:val="00CF0879"/>
    <w:rsid w:val="00E359A1"/>
    <w:rsid w:val="00E43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6B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Augusta County Schools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Augusta County Schools</dc:creator>
  <cp:keywords/>
  <dc:description/>
  <cp:lastModifiedBy>Augusta County Schools</cp:lastModifiedBy>
  <cp:revision>4</cp:revision>
  <dcterms:created xsi:type="dcterms:W3CDTF">2009-10-05T21:24:00Z</dcterms:created>
  <dcterms:modified xsi:type="dcterms:W3CDTF">2010-03-18T12:49:00Z</dcterms:modified>
</cp:coreProperties>
</file>